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9B518" w14:textId="5E05B074" w:rsidR="008808C1" w:rsidRPr="00C75BE5" w:rsidRDefault="008808C1" w:rsidP="008808C1">
      <w:pPr>
        <w:spacing w:before="100" w:beforeAutospacing="1" w:after="100" w:afterAutospacing="1" w:line="240" w:lineRule="auto"/>
        <w:jc w:val="center"/>
        <w:rPr>
          <w:rFonts w:ascii="FreightDisp Pro Book" w:eastAsia="Times New Roman" w:hAnsi="FreightDisp Pro Book" w:cs="Times New Roman"/>
          <w:b/>
          <w:bCs/>
        </w:rPr>
      </w:pPr>
      <w:r w:rsidRPr="00C75BE5">
        <w:rPr>
          <w:rFonts w:ascii="FreightDisp Pro Book" w:eastAsia="Times New Roman" w:hAnsi="FreightDisp Pro Book" w:cs="Times New Roman"/>
          <w:b/>
          <w:bCs/>
        </w:rPr>
        <w:t xml:space="preserve">FREE METHODIST CHURCH – USA </w:t>
      </w:r>
      <w:r w:rsidRPr="00C75BE5">
        <w:rPr>
          <w:rFonts w:ascii="FreightDisp Pro Book" w:eastAsia="Times New Roman" w:hAnsi="FreightDisp Pro Book" w:cs="Times New Roman"/>
          <w:b/>
          <w:bCs/>
        </w:rPr>
        <w:br/>
        <w:t>and</w:t>
      </w:r>
      <w:r w:rsidRPr="00C75BE5">
        <w:rPr>
          <w:rFonts w:ascii="FreightDisp Pro Book" w:eastAsia="Times New Roman" w:hAnsi="FreightDisp Pro Book" w:cs="Times New Roman"/>
          <w:b/>
          <w:bCs/>
        </w:rPr>
        <w:br/>
        <w:t>THE RIVER CONFERENCE OF THE FREE METHODIST CHURCH</w:t>
      </w:r>
      <w:r w:rsidRPr="00C75BE5">
        <w:rPr>
          <w:rFonts w:ascii="FreightDisp Pro Book" w:eastAsia="Times New Roman" w:hAnsi="FreightDisp Pro Book" w:cs="Times New Roman"/>
          <w:b/>
          <w:bCs/>
        </w:rPr>
        <w:br/>
        <w:t>ORDAINED MINISTERS PRE-DETERMINED HOUSING ALLOWANCE</w:t>
      </w:r>
    </w:p>
    <w:p w14:paraId="540BE76D" w14:textId="1B6B53FF" w:rsidR="008808C1" w:rsidRPr="00C75BE5" w:rsidRDefault="008808C1" w:rsidP="00C75BE5">
      <w:pPr>
        <w:tabs>
          <w:tab w:val="right" w:leader="underscore" w:pos="10800"/>
        </w:tabs>
        <w:spacing w:before="100" w:beforeAutospacing="1" w:after="100" w:afterAutospacing="1" w:line="240" w:lineRule="auto"/>
        <w:rPr>
          <w:rFonts w:ascii="FreightDisp Pro Book" w:eastAsia="Times New Roman" w:hAnsi="FreightDisp Pro Book" w:cs="Times New Roman"/>
        </w:rPr>
      </w:pPr>
      <w:r w:rsidRPr="00C75BE5">
        <w:rPr>
          <w:rFonts w:ascii="FreightDisp Pro Book" w:eastAsia="Times New Roman" w:hAnsi="FreightDisp Pro Book" w:cs="Times New Roman"/>
        </w:rPr>
        <w:t>Y</w:t>
      </w:r>
      <w:r w:rsidR="00C75BE5" w:rsidRPr="00C75BE5">
        <w:rPr>
          <w:rFonts w:ascii="FreightDisp Pro Book" w:eastAsia="Times New Roman" w:hAnsi="FreightDisp Pro Book" w:cs="Times New Roman"/>
        </w:rPr>
        <w:t>EAR</w:t>
      </w:r>
      <w:r w:rsidR="00C75BE5" w:rsidRPr="00C75BE5">
        <w:rPr>
          <w:rFonts w:ascii="FreightDisp Pro Book" w:eastAsia="Times New Roman" w:hAnsi="FreightDisp Pro Book" w:cs="Times New Roman"/>
        </w:rPr>
        <w:tab/>
      </w:r>
    </w:p>
    <w:p w14:paraId="16950792" w14:textId="5A93A473" w:rsidR="008808C1" w:rsidRPr="00C75BE5" w:rsidRDefault="008808C1" w:rsidP="00C75BE5">
      <w:pPr>
        <w:tabs>
          <w:tab w:val="right" w:leader="underscore" w:pos="10800"/>
        </w:tabs>
        <w:spacing w:before="100" w:beforeAutospacing="1" w:after="100" w:afterAutospacing="1" w:line="240" w:lineRule="auto"/>
        <w:rPr>
          <w:rFonts w:ascii="FreightDisp Pro Book" w:eastAsia="Times New Roman" w:hAnsi="FreightDisp Pro Book" w:cs="Times New Roman"/>
        </w:rPr>
      </w:pPr>
      <w:r w:rsidRPr="00C75BE5">
        <w:rPr>
          <w:rFonts w:ascii="FreightDisp Pro Book" w:eastAsia="Times New Roman" w:hAnsi="FreightDisp Pro Book" w:cs="Times New Roman"/>
        </w:rPr>
        <w:t>NAM</w:t>
      </w:r>
      <w:r w:rsidR="00C75BE5" w:rsidRPr="00C75BE5">
        <w:rPr>
          <w:rFonts w:ascii="FreightDisp Pro Book" w:eastAsia="Times New Roman" w:hAnsi="FreightDisp Pro Book" w:cs="Times New Roman"/>
        </w:rPr>
        <w:t>E</w:t>
      </w:r>
      <w:r w:rsidR="00C75BE5" w:rsidRPr="00C75BE5">
        <w:rPr>
          <w:rFonts w:ascii="FreightDisp Pro Book" w:eastAsia="Times New Roman" w:hAnsi="FreightDisp Pro Book" w:cs="Times New Roman"/>
        </w:rPr>
        <w:tab/>
      </w:r>
    </w:p>
    <w:p w14:paraId="38954D69" w14:textId="3A5BD70E" w:rsidR="008808C1" w:rsidRPr="00C75BE5" w:rsidRDefault="008808C1" w:rsidP="00C75BE5">
      <w:pPr>
        <w:tabs>
          <w:tab w:val="right" w:leader="underscore" w:pos="10800"/>
        </w:tabs>
        <w:spacing w:before="100" w:beforeAutospacing="1" w:after="100" w:afterAutospacing="1" w:line="240" w:lineRule="auto"/>
        <w:rPr>
          <w:rFonts w:ascii="FreightDisp Pro Book" w:eastAsia="Times New Roman" w:hAnsi="FreightDisp Pro Book" w:cs="Times New Roman"/>
        </w:rPr>
      </w:pPr>
      <w:r w:rsidRPr="00C75BE5">
        <w:rPr>
          <w:rFonts w:ascii="FreightDisp Pro Book" w:eastAsia="Times New Roman" w:hAnsi="FreightDisp Pro Book" w:cs="Times New Roman"/>
        </w:rPr>
        <w:t>CHURC</w:t>
      </w:r>
      <w:r w:rsidR="00C75BE5" w:rsidRPr="00C75BE5">
        <w:rPr>
          <w:rFonts w:ascii="FreightDisp Pro Book" w:eastAsia="Times New Roman" w:hAnsi="FreightDisp Pro Book" w:cs="Times New Roman"/>
        </w:rPr>
        <w:t>H</w:t>
      </w:r>
      <w:r w:rsidR="00C75BE5" w:rsidRPr="00C75BE5">
        <w:rPr>
          <w:rFonts w:ascii="FreightDisp Pro Book" w:eastAsia="Times New Roman" w:hAnsi="FreightDisp Pro Book" w:cs="Times New Roman"/>
        </w:rPr>
        <w:tab/>
      </w:r>
      <w:r w:rsidRPr="00C75BE5">
        <w:rPr>
          <w:rFonts w:ascii="FreightDisp Pro Book" w:eastAsia="Times New Roman" w:hAnsi="FreightDisp Pro Book" w:cs="Times New Roman"/>
        </w:rPr>
        <w:t xml:space="preserve"> </w:t>
      </w:r>
    </w:p>
    <w:p w14:paraId="52C79115" w14:textId="77777777" w:rsidR="008808C1" w:rsidRPr="00C75BE5" w:rsidRDefault="008808C1" w:rsidP="008808C1">
      <w:pPr>
        <w:spacing w:before="100" w:beforeAutospacing="1" w:after="100" w:afterAutospacing="1" w:line="240" w:lineRule="auto"/>
        <w:rPr>
          <w:rFonts w:ascii="FreightDisp Pro Book" w:eastAsia="Times New Roman" w:hAnsi="FreightDisp Pro Book" w:cs="Times New Roman"/>
        </w:rPr>
      </w:pPr>
      <w:r w:rsidRPr="00C75BE5">
        <w:rPr>
          <w:rFonts w:ascii="FreightDisp Pro Book" w:eastAsia="Times New Roman" w:hAnsi="FreightDisp Pro Book" w:cs="Times New Roman"/>
        </w:rPr>
        <w:t xml:space="preserve">I am hereby informed that under Internal Revenue Code Section 107, in the case of a minister of the Gospel, gross income does not include the housing allowance paid to the minister as part of the minister's compensation to the extent it is used to rent or provide a home. The responsibility for determining the appropriate amount of housing allowance that can be excluded belongs to the minister. The church has no responsibility beyond determining that the compensation is reasonable. This eligible amount in any individual case may not exceed the fair rental value of the minister’s home (including furnishings) plus the cost of utilities. The following is a pre-determined estimate by the undersigned as to "out-of-pocket" housing expenses to be excluded from wages reported on W-2 Box 10. </w:t>
      </w:r>
    </w:p>
    <w:p w14:paraId="4D15A799" w14:textId="58D4AA90" w:rsidR="008808C1" w:rsidRPr="00C75BE5" w:rsidRDefault="008808C1" w:rsidP="00C75BE5">
      <w:pPr>
        <w:tabs>
          <w:tab w:val="left" w:pos="5760"/>
          <w:tab w:val="right" w:leader="underscore" w:pos="10800"/>
        </w:tabs>
        <w:spacing w:after="0" w:line="240" w:lineRule="auto"/>
        <w:rPr>
          <w:rFonts w:ascii="FreightDisp Pro Book" w:eastAsia="Times New Roman" w:hAnsi="FreightDisp Pro Book" w:cs="Times New Roman"/>
        </w:rPr>
      </w:pPr>
      <w:r w:rsidRPr="00C75BE5">
        <w:rPr>
          <w:rFonts w:ascii="FreightDisp Pro Book" w:eastAsia="Times New Roman" w:hAnsi="FreightDisp Pro Book" w:cs="Times New Roman"/>
        </w:rPr>
        <w:t xml:space="preserve">Rent/Principal Mortgage Payments </w:t>
      </w:r>
      <w:r w:rsidRPr="00C75BE5">
        <w:rPr>
          <w:rFonts w:ascii="FreightDisp Pro Book" w:eastAsia="Times New Roman" w:hAnsi="FreightDisp Pro Book" w:cs="Times New Roman"/>
        </w:rPr>
        <w:tab/>
        <w:t>$</w:t>
      </w:r>
      <w:r w:rsidRPr="00C75BE5">
        <w:rPr>
          <w:rFonts w:ascii="FreightDisp Pro Book" w:eastAsia="Times New Roman" w:hAnsi="FreightDisp Pro Book" w:cs="Times New Roman"/>
        </w:rPr>
        <w:tab/>
      </w:r>
    </w:p>
    <w:p w14:paraId="52CB71AC" w14:textId="2CCDF287" w:rsidR="008808C1" w:rsidRPr="00C75BE5" w:rsidRDefault="008808C1" w:rsidP="00C75BE5">
      <w:pPr>
        <w:tabs>
          <w:tab w:val="left" w:pos="5760"/>
          <w:tab w:val="right" w:leader="underscore" w:pos="10800"/>
        </w:tabs>
        <w:spacing w:after="0" w:line="240" w:lineRule="auto"/>
        <w:rPr>
          <w:rFonts w:ascii="FreightDisp Pro Book" w:eastAsia="Times New Roman" w:hAnsi="FreightDisp Pro Book" w:cs="Times New Roman"/>
        </w:rPr>
      </w:pPr>
      <w:r w:rsidRPr="00C75BE5">
        <w:rPr>
          <w:rFonts w:ascii="FreightDisp Pro Book" w:eastAsia="Times New Roman" w:hAnsi="FreightDisp Pro Book" w:cs="Times New Roman"/>
        </w:rPr>
        <w:t xml:space="preserve">Taxes and Interest </w:t>
      </w:r>
      <w:r w:rsidRPr="00C75BE5">
        <w:rPr>
          <w:rFonts w:ascii="FreightDisp Pro Book" w:eastAsia="Times New Roman" w:hAnsi="FreightDisp Pro Book" w:cs="Times New Roman"/>
        </w:rPr>
        <w:tab/>
        <w:t>$</w:t>
      </w:r>
      <w:r w:rsidRPr="00C75BE5">
        <w:rPr>
          <w:rFonts w:ascii="FreightDisp Pro Book" w:eastAsia="Times New Roman" w:hAnsi="FreightDisp Pro Book" w:cs="Times New Roman"/>
        </w:rPr>
        <w:tab/>
      </w:r>
    </w:p>
    <w:p w14:paraId="61D4AC33" w14:textId="22B6A1BF" w:rsidR="008808C1" w:rsidRPr="00C75BE5" w:rsidRDefault="008808C1" w:rsidP="00C75BE5">
      <w:pPr>
        <w:tabs>
          <w:tab w:val="left" w:pos="5760"/>
          <w:tab w:val="right" w:leader="underscore" w:pos="10800"/>
        </w:tabs>
        <w:spacing w:after="0" w:line="240" w:lineRule="auto"/>
        <w:rPr>
          <w:rFonts w:ascii="FreightDisp Pro Book" w:eastAsia="Times New Roman" w:hAnsi="FreightDisp Pro Book" w:cs="Times New Roman"/>
        </w:rPr>
      </w:pPr>
      <w:r w:rsidRPr="00C75BE5">
        <w:rPr>
          <w:rFonts w:ascii="FreightDisp Pro Book" w:eastAsia="Times New Roman" w:hAnsi="FreightDisp Pro Book" w:cs="Times New Roman"/>
        </w:rPr>
        <w:t xml:space="preserve">Insurance on Home and/or Contents </w:t>
      </w:r>
      <w:r w:rsidRPr="00C75BE5">
        <w:rPr>
          <w:rFonts w:ascii="FreightDisp Pro Book" w:eastAsia="Times New Roman" w:hAnsi="FreightDisp Pro Book" w:cs="Times New Roman"/>
        </w:rPr>
        <w:tab/>
        <w:t>$</w:t>
      </w:r>
      <w:r w:rsidRPr="00C75BE5">
        <w:rPr>
          <w:rFonts w:ascii="FreightDisp Pro Book" w:eastAsia="Times New Roman" w:hAnsi="FreightDisp Pro Book" w:cs="Times New Roman"/>
        </w:rPr>
        <w:tab/>
      </w:r>
    </w:p>
    <w:p w14:paraId="36DEFCC4" w14:textId="539500D0" w:rsidR="008808C1" w:rsidRPr="00C75BE5" w:rsidRDefault="008808C1" w:rsidP="00C75BE5">
      <w:pPr>
        <w:tabs>
          <w:tab w:val="left" w:pos="5760"/>
          <w:tab w:val="right" w:leader="underscore" w:pos="10800"/>
        </w:tabs>
        <w:spacing w:after="0" w:line="240" w:lineRule="auto"/>
        <w:rPr>
          <w:rFonts w:ascii="FreightDisp Pro Book" w:eastAsia="Times New Roman" w:hAnsi="FreightDisp Pro Book" w:cs="Times New Roman"/>
        </w:rPr>
      </w:pPr>
      <w:r w:rsidRPr="00C75BE5">
        <w:rPr>
          <w:rFonts w:ascii="FreightDisp Pro Book" w:eastAsia="Times New Roman" w:hAnsi="FreightDisp Pro Book" w:cs="Times New Roman"/>
        </w:rPr>
        <w:t xml:space="preserve">Repairs/Upkeep on Home and Contents </w:t>
      </w:r>
      <w:r w:rsidRPr="00C75BE5">
        <w:rPr>
          <w:rFonts w:ascii="FreightDisp Pro Book" w:eastAsia="Times New Roman" w:hAnsi="FreightDisp Pro Book" w:cs="Times New Roman"/>
        </w:rPr>
        <w:tab/>
        <w:t>$</w:t>
      </w:r>
      <w:r w:rsidRPr="00C75BE5">
        <w:rPr>
          <w:rFonts w:ascii="FreightDisp Pro Book" w:eastAsia="Times New Roman" w:hAnsi="FreightDisp Pro Book" w:cs="Times New Roman"/>
        </w:rPr>
        <w:tab/>
      </w:r>
    </w:p>
    <w:p w14:paraId="2393B5AF" w14:textId="2772A873" w:rsidR="008808C1" w:rsidRPr="00C75BE5" w:rsidRDefault="008808C1" w:rsidP="00C75BE5">
      <w:pPr>
        <w:tabs>
          <w:tab w:val="left" w:pos="5760"/>
          <w:tab w:val="right" w:leader="underscore" w:pos="10800"/>
        </w:tabs>
        <w:spacing w:after="0" w:line="240" w:lineRule="auto"/>
        <w:rPr>
          <w:rFonts w:ascii="FreightDisp Pro Book" w:eastAsia="Times New Roman" w:hAnsi="FreightDisp Pro Book" w:cs="Times New Roman"/>
        </w:rPr>
      </w:pPr>
      <w:r w:rsidRPr="00C75BE5">
        <w:rPr>
          <w:rFonts w:ascii="FreightDisp Pro Book" w:eastAsia="Times New Roman" w:hAnsi="FreightDisp Pro Book" w:cs="Times New Roman"/>
        </w:rPr>
        <w:t xml:space="preserve">Furniture and Appliances </w:t>
      </w:r>
      <w:r w:rsidRPr="00C75BE5">
        <w:rPr>
          <w:rFonts w:ascii="FreightDisp Pro Book" w:eastAsia="Times New Roman" w:hAnsi="FreightDisp Pro Book" w:cs="Times New Roman"/>
        </w:rPr>
        <w:tab/>
        <w:t>$</w:t>
      </w:r>
      <w:r w:rsidRPr="00C75BE5">
        <w:rPr>
          <w:rFonts w:ascii="FreightDisp Pro Book" w:eastAsia="Times New Roman" w:hAnsi="FreightDisp Pro Book" w:cs="Times New Roman"/>
        </w:rPr>
        <w:tab/>
      </w:r>
    </w:p>
    <w:p w14:paraId="74ADC32D" w14:textId="5FC8AFE7" w:rsidR="008808C1" w:rsidRPr="00C75BE5" w:rsidRDefault="008808C1" w:rsidP="00C75BE5">
      <w:pPr>
        <w:tabs>
          <w:tab w:val="left" w:pos="5760"/>
          <w:tab w:val="right" w:leader="underscore" w:pos="10800"/>
        </w:tabs>
        <w:spacing w:after="0" w:line="240" w:lineRule="auto"/>
        <w:rPr>
          <w:rFonts w:ascii="FreightDisp Pro Book" w:eastAsia="Times New Roman" w:hAnsi="FreightDisp Pro Book" w:cs="Times New Roman"/>
        </w:rPr>
      </w:pPr>
      <w:r w:rsidRPr="00C75BE5">
        <w:rPr>
          <w:rFonts w:ascii="FreightDisp Pro Book" w:eastAsia="Times New Roman" w:hAnsi="FreightDisp Pro Book" w:cs="Times New Roman"/>
        </w:rPr>
        <w:t xml:space="preserve">Decorator Items </w:t>
      </w:r>
      <w:r w:rsidRPr="00C75BE5">
        <w:rPr>
          <w:rFonts w:ascii="FreightDisp Pro Book" w:eastAsia="Times New Roman" w:hAnsi="FreightDisp Pro Book" w:cs="Times New Roman"/>
        </w:rPr>
        <w:tab/>
        <w:t>$</w:t>
      </w:r>
      <w:r w:rsidRPr="00C75BE5">
        <w:rPr>
          <w:rFonts w:ascii="FreightDisp Pro Book" w:eastAsia="Times New Roman" w:hAnsi="FreightDisp Pro Book" w:cs="Times New Roman"/>
        </w:rPr>
        <w:tab/>
      </w:r>
    </w:p>
    <w:p w14:paraId="492595ED" w14:textId="3DDD4CCA" w:rsidR="008808C1" w:rsidRPr="00C75BE5" w:rsidRDefault="008808C1" w:rsidP="00C75BE5">
      <w:pPr>
        <w:tabs>
          <w:tab w:val="left" w:pos="5760"/>
          <w:tab w:val="right" w:leader="underscore" w:pos="10800"/>
        </w:tabs>
        <w:spacing w:after="0" w:line="240" w:lineRule="auto"/>
        <w:rPr>
          <w:rFonts w:ascii="FreightDisp Pro Book" w:eastAsia="Times New Roman" w:hAnsi="FreightDisp Pro Book" w:cs="Times New Roman"/>
        </w:rPr>
      </w:pPr>
      <w:r w:rsidRPr="00C75BE5">
        <w:rPr>
          <w:rFonts w:ascii="FreightDisp Pro Book" w:eastAsia="Times New Roman" w:hAnsi="FreightDisp Pro Book" w:cs="Times New Roman"/>
        </w:rPr>
        <w:t>Curtains, Linens, etc.</w:t>
      </w:r>
      <w:r w:rsidRPr="00C75BE5">
        <w:rPr>
          <w:rFonts w:ascii="FreightDisp Pro Book" w:eastAsia="Times New Roman" w:hAnsi="FreightDisp Pro Book" w:cs="Times New Roman"/>
        </w:rPr>
        <w:tab/>
        <w:t>$</w:t>
      </w:r>
      <w:r w:rsidRPr="00C75BE5">
        <w:rPr>
          <w:rFonts w:ascii="FreightDisp Pro Book" w:eastAsia="Times New Roman" w:hAnsi="FreightDisp Pro Book" w:cs="Times New Roman"/>
        </w:rPr>
        <w:tab/>
      </w:r>
    </w:p>
    <w:p w14:paraId="41F57340" w14:textId="15BC8994" w:rsidR="008808C1" w:rsidRPr="00C75BE5" w:rsidRDefault="008808C1" w:rsidP="00C75BE5">
      <w:pPr>
        <w:tabs>
          <w:tab w:val="left" w:pos="5760"/>
          <w:tab w:val="right" w:leader="underscore" w:pos="10800"/>
        </w:tabs>
        <w:spacing w:after="0" w:line="240" w:lineRule="auto"/>
        <w:rPr>
          <w:rFonts w:ascii="FreightDisp Pro Book" w:eastAsia="Times New Roman" w:hAnsi="FreightDisp Pro Book" w:cs="Times New Roman"/>
        </w:rPr>
      </w:pPr>
      <w:r w:rsidRPr="00C75BE5">
        <w:rPr>
          <w:rFonts w:ascii="FreightDisp Pro Book" w:eastAsia="Times New Roman" w:hAnsi="FreightDisp Pro Book" w:cs="Times New Roman"/>
        </w:rPr>
        <w:t xml:space="preserve">Utilities, Cable TV, Garbage, Second Phone Line </w:t>
      </w:r>
      <w:r w:rsidRPr="00C75BE5">
        <w:rPr>
          <w:rFonts w:ascii="FreightDisp Pro Book" w:eastAsia="Times New Roman" w:hAnsi="FreightDisp Pro Book" w:cs="Times New Roman"/>
        </w:rPr>
        <w:tab/>
        <w:t>$</w:t>
      </w:r>
      <w:r w:rsidRPr="00C75BE5">
        <w:rPr>
          <w:rFonts w:ascii="FreightDisp Pro Book" w:eastAsia="Times New Roman" w:hAnsi="FreightDisp Pro Book" w:cs="Times New Roman"/>
        </w:rPr>
        <w:tab/>
      </w:r>
    </w:p>
    <w:p w14:paraId="0053230A" w14:textId="1E2920A1" w:rsidR="008808C1" w:rsidRPr="00C75BE5" w:rsidRDefault="008808C1" w:rsidP="00C75BE5">
      <w:pPr>
        <w:tabs>
          <w:tab w:val="left" w:pos="5760"/>
          <w:tab w:val="right" w:leader="underscore" w:pos="10800"/>
        </w:tabs>
        <w:spacing w:after="0" w:line="240" w:lineRule="auto"/>
        <w:rPr>
          <w:rFonts w:ascii="FreightDisp Pro Book" w:eastAsia="Times New Roman" w:hAnsi="FreightDisp Pro Book" w:cs="Times New Roman"/>
        </w:rPr>
      </w:pPr>
      <w:r w:rsidRPr="00C75BE5">
        <w:rPr>
          <w:rFonts w:ascii="FreightDisp Pro Book" w:eastAsia="Times New Roman" w:hAnsi="FreightDisp Pro Book" w:cs="Times New Roman"/>
        </w:rPr>
        <w:t xml:space="preserve">Cleaning Supplies, Lawn Upkeep, Misc. </w:t>
      </w:r>
      <w:r w:rsidRPr="00C75BE5">
        <w:rPr>
          <w:rFonts w:ascii="FreightDisp Pro Book" w:eastAsia="Times New Roman" w:hAnsi="FreightDisp Pro Book" w:cs="Times New Roman"/>
        </w:rPr>
        <w:tab/>
        <w:t>$</w:t>
      </w:r>
      <w:r w:rsidRPr="00C75BE5">
        <w:rPr>
          <w:rFonts w:ascii="FreightDisp Pro Book" w:eastAsia="Times New Roman" w:hAnsi="FreightDisp Pro Book" w:cs="Times New Roman"/>
        </w:rPr>
        <w:tab/>
      </w:r>
    </w:p>
    <w:p w14:paraId="05874A4B" w14:textId="6651160C" w:rsidR="00C75BE5" w:rsidRPr="00C75BE5" w:rsidRDefault="00C75BE5" w:rsidP="00C75BE5">
      <w:pPr>
        <w:tabs>
          <w:tab w:val="left" w:pos="5760"/>
          <w:tab w:val="right" w:leader="underscore" w:pos="10800"/>
        </w:tabs>
        <w:spacing w:after="0" w:line="240" w:lineRule="auto"/>
        <w:rPr>
          <w:rFonts w:ascii="FreightDisp Pro Book" w:eastAsia="Times New Roman" w:hAnsi="FreightDisp Pro Book" w:cs="Times New Roman"/>
        </w:rPr>
      </w:pPr>
      <w:r w:rsidRPr="00C75BE5">
        <w:rPr>
          <w:rFonts w:ascii="FreightDisp Pro Book" w:eastAsia="Times New Roman" w:hAnsi="FreightDisp Pro Book" w:cs="Times New Roman"/>
        </w:rPr>
        <w:t>TOTAL</w:t>
      </w:r>
      <w:r w:rsidRPr="00C75BE5">
        <w:rPr>
          <w:rFonts w:ascii="FreightDisp Pro Book" w:eastAsia="Times New Roman" w:hAnsi="FreightDisp Pro Book" w:cs="Times New Roman"/>
        </w:rPr>
        <w:tab/>
        <w:t>$</w:t>
      </w:r>
      <w:r w:rsidRPr="00C75BE5">
        <w:rPr>
          <w:rFonts w:ascii="FreightDisp Pro Book" w:eastAsia="Times New Roman" w:hAnsi="FreightDisp Pro Book" w:cs="Times New Roman"/>
        </w:rPr>
        <w:tab/>
      </w:r>
    </w:p>
    <w:p w14:paraId="324CBC90" w14:textId="3BC89907" w:rsidR="008808C1" w:rsidRPr="00C75BE5" w:rsidRDefault="008808C1" w:rsidP="008808C1">
      <w:pPr>
        <w:spacing w:before="100" w:beforeAutospacing="1" w:after="100" w:afterAutospacing="1" w:line="240" w:lineRule="auto"/>
        <w:rPr>
          <w:rFonts w:ascii="FreightDisp Pro Book" w:eastAsia="Times New Roman" w:hAnsi="FreightDisp Pro Book" w:cs="Times New Roman"/>
        </w:rPr>
      </w:pPr>
      <w:r w:rsidRPr="00C75BE5">
        <w:rPr>
          <w:rFonts w:ascii="FreightDisp Pro Book" w:eastAsia="Times New Roman" w:hAnsi="FreightDisp Pro Book" w:cs="Times New Roman"/>
        </w:rPr>
        <w:t xml:space="preserve">Upon approval by the Local Board of Administration of the _____________________________ Church the amount indicated above will be considered officially designated as a housing allowance. </w:t>
      </w:r>
    </w:p>
    <w:p w14:paraId="44EAB3A2" w14:textId="19A36AFA" w:rsidR="008808C1" w:rsidRPr="00C75BE5" w:rsidRDefault="008808C1" w:rsidP="008808C1">
      <w:pPr>
        <w:spacing w:before="100" w:beforeAutospacing="1" w:after="100" w:afterAutospacing="1" w:line="240" w:lineRule="auto"/>
        <w:rPr>
          <w:rFonts w:ascii="FreightDisp Pro Book" w:eastAsia="Times New Roman" w:hAnsi="FreightDisp Pro Book" w:cs="Times New Roman"/>
        </w:rPr>
      </w:pPr>
      <w:r w:rsidRPr="00C75BE5">
        <w:rPr>
          <w:rFonts w:ascii="FreightDisp Pro Book" w:eastAsia="Times New Roman" w:hAnsi="FreightDisp Pro Book" w:cs="Times New Roman"/>
        </w:rPr>
        <w:t xml:space="preserve">______________________________ </w:t>
      </w:r>
      <w:r w:rsidRPr="00C75BE5">
        <w:rPr>
          <w:rFonts w:ascii="FreightDisp Pro Book" w:eastAsia="Times New Roman" w:hAnsi="FreightDisp Pro Book" w:cs="Times New Roman"/>
        </w:rPr>
        <w:br/>
        <w:t xml:space="preserve">Minister </w:t>
      </w:r>
    </w:p>
    <w:p w14:paraId="7AFA2716" w14:textId="7771EA38" w:rsidR="008808C1" w:rsidRPr="00C75BE5" w:rsidRDefault="008808C1" w:rsidP="008808C1">
      <w:pPr>
        <w:spacing w:before="100" w:beforeAutospacing="1" w:after="100" w:afterAutospacing="1" w:line="240" w:lineRule="auto"/>
        <w:rPr>
          <w:rFonts w:ascii="FreightDisp Pro Book" w:eastAsia="Times New Roman" w:hAnsi="FreightDisp Pro Book" w:cs="Times New Roman"/>
        </w:rPr>
      </w:pPr>
      <w:r w:rsidRPr="00C75BE5">
        <w:rPr>
          <w:rFonts w:ascii="FreightDisp Pro Book" w:eastAsia="Times New Roman" w:hAnsi="FreightDisp Pro Book" w:cs="Times New Roman"/>
        </w:rPr>
        <w:t xml:space="preserve">_______________________________ </w:t>
      </w:r>
      <w:r w:rsidRPr="00C75BE5">
        <w:rPr>
          <w:rFonts w:ascii="FreightDisp Pro Book" w:eastAsia="Times New Roman" w:hAnsi="FreightDisp Pro Book" w:cs="Times New Roman"/>
        </w:rPr>
        <w:br/>
        <w:t>Date</w:t>
      </w:r>
    </w:p>
    <w:p w14:paraId="69BA8401" w14:textId="494383C0" w:rsidR="008808C1" w:rsidRPr="00C75BE5" w:rsidRDefault="008808C1" w:rsidP="008808C1">
      <w:pPr>
        <w:spacing w:before="100" w:beforeAutospacing="1" w:after="100" w:afterAutospacing="1" w:line="240" w:lineRule="auto"/>
        <w:rPr>
          <w:rFonts w:ascii="FreightDisp Pro Book" w:eastAsia="Times New Roman" w:hAnsi="FreightDisp Pro Book" w:cs="Times New Roman"/>
        </w:rPr>
      </w:pPr>
      <w:r w:rsidRPr="00C75BE5">
        <w:rPr>
          <w:rFonts w:ascii="FreightDisp Pro Book" w:eastAsia="Times New Roman" w:hAnsi="FreightDisp Pro Book" w:cs="Times New Roman"/>
        </w:rPr>
        <w:t xml:space="preserve">Approved pursuant to action of the Board of Administration this day of ___________. </w:t>
      </w:r>
    </w:p>
    <w:p w14:paraId="336714DF" w14:textId="14067C3C" w:rsidR="008808C1" w:rsidRPr="00C75BE5" w:rsidRDefault="008808C1" w:rsidP="008808C1">
      <w:pPr>
        <w:spacing w:before="100" w:beforeAutospacing="1" w:after="100" w:afterAutospacing="1" w:line="240" w:lineRule="auto"/>
        <w:rPr>
          <w:rFonts w:ascii="FreightDisp Pro Book" w:eastAsia="Times New Roman" w:hAnsi="FreightDisp Pro Book" w:cs="Times New Roman"/>
        </w:rPr>
      </w:pPr>
      <w:r w:rsidRPr="00C75BE5">
        <w:rPr>
          <w:rFonts w:ascii="FreightDisp Pro Book" w:eastAsia="Times New Roman" w:hAnsi="FreightDisp Pro Book" w:cs="Times New Roman"/>
        </w:rPr>
        <w:t>______________________________</w:t>
      </w:r>
      <w:r w:rsidRPr="00C75BE5">
        <w:rPr>
          <w:rFonts w:ascii="FreightDisp Pro Book" w:eastAsia="Times New Roman" w:hAnsi="FreightDisp Pro Book" w:cs="Times New Roman"/>
        </w:rPr>
        <w:br/>
        <w:t xml:space="preserve">Chairman </w:t>
      </w:r>
    </w:p>
    <w:p w14:paraId="1498882E" w14:textId="77777777" w:rsidR="008808C1" w:rsidRPr="00C75BE5" w:rsidRDefault="008808C1" w:rsidP="008808C1">
      <w:pPr>
        <w:spacing w:before="100" w:beforeAutospacing="1" w:after="100" w:afterAutospacing="1" w:line="240" w:lineRule="auto"/>
        <w:rPr>
          <w:rFonts w:ascii="FreightDisp Pro Book" w:eastAsia="Times New Roman" w:hAnsi="FreightDisp Pro Book" w:cs="Times New Roman"/>
        </w:rPr>
      </w:pPr>
      <w:r w:rsidRPr="00C75BE5">
        <w:rPr>
          <w:rFonts w:ascii="FreightDisp Pro Book" w:eastAsia="Times New Roman" w:hAnsi="FreightDisp Pro Book" w:cs="Times New Roman"/>
        </w:rPr>
        <w:t xml:space="preserve">052022 </w:t>
      </w:r>
    </w:p>
    <w:p w14:paraId="2362DCEF" w14:textId="0C3CA017" w:rsidR="00736C58" w:rsidRPr="002809BA" w:rsidRDefault="00736C58" w:rsidP="002809BA"/>
    <w:sectPr w:rsidR="00736C58" w:rsidRPr="002809BA" w:rsidSect="00736C58">
      <w:headerReference w:type="default" r:id="rId8"/>
      <w:footerReference w:type="default" r:id="rId9"/>
      <w:headerReference w:type="first" r:id="rId10"/>
      <w:footerReference w:type="first" r:id="rId11"/>
      <w:pgSz w:w="12240" w:h="15840" w:code="1"/>
      <w:pgMar w:top="2304" w:right="720" w:bottom="1350" w:left="720" w:header="36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0C933" w14:textId="77777777" w:rsidR="00941C0C" w:rsidRDefault="00941C0C" w:rsidP="00F4391C">
      <w:pPr>
        <w:spacing w:after="0" w:line="240" w:lineRule="auto"/>
      </w:pPr>
      <w:r>
        <w:separator/>
      </w:r>
    </w:p>
  </w:endnote>
  <w:endnote w:type="continuationSeparator" w:id="0">
    <w:p w14:paraId="63D245BF" w14:textId="77777777" w:rsidR="00941C0C" w:rsidRDefault="00941C0C" w:rsidP="00F43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eightDisp Pro Book">
    <w:panose1 w:val="02000603080000020004"/>
    <w:charset w:val="4D"/>
    <w:family w:val="auto"/>
    <w:notTrueType/>
    <w:pitch w:val="variable"/>
    <w:sig w:usb0="00000007" w:usb1="00000001" w:usb2="00000000" w:usb3="00000000" w:csb0="00000093" w:csb1="00000000"/>
  </w:font>
  <w:font w:name="Good Karma Smooth Wide Upright">
    <w:panose1 w:val="03060000000000000000"/>
    <w:charset w:val="00"/>
    <w:family w:val="script"/>
    <w:pitch w:val="variable"/>
    <w:sig w:usb0="0000000F" w:usb1="00000000" w:usb2="00000000" w:usb3="00000000" w:csb0="00000003"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656612"/>
      <w:docPartObj>
        <w:docPartGallery w:val="Page Numbers (Bottom of Page)"/>
        <w:docPartUnique/>
      </w:docPartObj>
    </w:sdtPr>
    <w:sdtEndPr>
      <w:rPr>
        <w:noProof/>
      </w:rPr>
    </w:sdtEndPr>
    <w:sdtContent>
      <w:p w14:paraId="5DF58DCF" w14:textId="77777777" w:rsidR="00F4391C" w:rsidRPr="00EF7592" w:rsidRDefault="00EF7592" w:rsidP="00EF7592">
        <w:pPr>
          <w:pStyle w:val="Footer"/>
          <w:jc w:val="center"/>
        </w:pPr>
        <w:r>
          <w:rPr>
            <w:rFonts w:ascii="Good Karma Smooth Wide Upright" w:hAnsi="Good Karma Smooth Wide Upright"/>
            <w:noProof/>
            <w:color w:val="003A70"/>
            <w:sz w:val="36"/>
            <w:szCs w:val="36"/>
          </w:rPr>
          <w:drawing>
            <wp:anchor distT="0" distB="0" distL="114300" distR="114300" simplePos="0" relativeHeight="251670528" behindDoc="1" locked="0" layoutInCell="1" allowOverlap="1" wp14:anchorId="7DCC0FBD" wp14:editId="1884BB00">
              <wp:simplePos x="0" y="0"/>
              <wp:positionH relativeFrom="page">
                <wp:posOffset>6629400</wp:posOffset>
              </wp:positionH>
              <wp:positionV relativeFrom="paragraph">
                <wp:posOffset>-238125</wp:posOffset>
              </wp:positionV>
              <wp:extent cx="951865" cy="434340"/>
              <wp:effectExtent l="0" t="0" r="635" b="0"/>
              <wp:wrapNone/>
              <wp:docPr id="35" name="Picture 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descr="Logo, company name&#10;&#10;Description automatically generated"/>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25112" r="10926" b="23755"/>
                      <a:stretch/>
                    </pic:blipFill>
                    <pic:spPr bwMode="auto">
                      <a:xfrm>
                        <a:off x="0" y="0"/>
                        <a:ext cx="951865" cy="434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F7592">
          <w:rPr>
            <w:color w:val="FF7F32" w:themeColor="accent2"/>
          </w:rPr>
          <w:sym w:font="Wingdings" w:char="F073"/>
        </w:r>
        <w:r>
          <w:t xml:space="preserve"> </w:t>
        </w:r>
        <w:r w:rsidRPr="00EF7592">
          <w:rPr>
            <w:rFonts w:ascii="FreightDisp Pro Book" w:hAnsi="FreightDisp Pro Book"/>
            <w:sz w:val="22"/>
            <w:szCs w:val="22"/>
          </w:rPr>
          <w:fldChar w:fldCharType="begin"/>
        </w:r>
        <w:r w:rsidRPr="00EF7592">
          <w:rPr>
            <w:rFonts w:ascii="FreightDisp Pro Book" w:hAnsi="FreightDisp Pro Book"/>
            <w:sz w:val="22"/>
            <w:szCs w:val="22"/>
          </w:rPr>
          <w:instrText xml:space="preserve"> PAGE   \* MERGEFORMAT </w:instrText>
        </w:r>
        <w:r w:rsidRPr="00EF7592">
          <w:rPr>
            <w:rFonts w:ascii="FreightDisp Pro Book" w:hAnsi="FreightDisp Pro Book"/>
            <w:sz w:val="22"/>
            <w:szCs w:val="22"/>
          </w:rPr>
          <w:fldChar w:fldCharType="separate"/>
        </w:r>
        <w:r w:rsidRPr="00EF7592">
          <w:rPr>
            <w:rFonts w:ascii="FreightDisp Pro Book" w:hAnsi="FreightDisp Pro Book"/>
            <w:noProof/>
            <w:sz w:val="22"/>
            <w:szCs w:val="22"/>
          </w:rPr>
          <w:t>2</w:t>
        </w:r>
        <w:r w:rsidRPr="00EF7592">
          <w:rPr>
            <w:rFonts w:ascii="FreightDisp Pro Book" w:hAnsi="FreightDisp Pro Book"/>
            <w:noProof/>
            <w:sz w:val="22"/>
            <w:szCs w:val="22"/>
          </w:rPr>
          <w:fldChar w:fldCharType="end"/>
        </w:r>
        <w:r>
          <w:rPr>
            <w:rFonts w:ascii="FreightDisp Pro Book" w:hAnsi="FreightDisp Pro Book"/>
            <w:noProof/>
            <w:sz w:val="22"/>
            <w:szCs w:val="22"/>
          </w:rPr>
          <w:t xml:space="preserve"> </w:t>
        </w:r>
        <w:r w:rsidRPr="00EF7592">
          <w:rPr>
            <w:color w:val="FF7F32" w:themeColor="accent2"/>
          </w:rPr>
          <w:sym w:font="Wingdings" w:char="F073"/>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F6DB" w14:textId="57EFF109" w:rsidR="00EF7592" w:rsidRPr="001F22B0" w:rsidRDefault="00382C07" w:rsidP="001F22B0">
    <w:pPr>
      <w:pStyle w:val="Footer"/>
    </w:pPr>
    <w:r>
      <w:rPr>
        <w:noProof/>
      </w:rPr>
      <w:drawing>
        <wp:inline distT="0" distB="0" distL="0" distR="0" wp14:anchorId="2AFED58A" wp14:editId="2913F94F">
          <wp:extent cx="6858000" cy="62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63633" cy="6228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B321B" w14:textId="77777777" w:rsidR="00941C0C" w:rsidRDefault="00941C0C" w:rsidP="00F4391C">
      <w:pPr>
        <w:spacing w:after="0" w:line="240" w:lineRule="auto"/>
      </w:pPr>
      <w:r>
        <w:separator/>
      </w:r>
    </w:p>
  </w:footnote>
  <w:footnote w:type="continuationSeparator" w:id="0">
    <w:p w14:paraId="0F1C59CD" w14:textId="77777777" w:rsidR="00941C0C" w:rsidRDefault="00941C0C" w:rsidP="00F43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5CF7" w14:textId="77777777" w:rsidR="00F4391C" w:rsidRDefault="00F4391C" w:rsidP="00EF75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3D26" w14:textId="77777777" w:rsidR="00EF7592" w:rsidRDefault="00EF7592" w:rsidP="00EF7592">
    <w:pPr>
      <w:pStyle w:val="Header"/>
      <w:pBdr>
        <w:bottom w:val="single" w:sz="8" w:space="1" w:color="FF7F32" w:themeColor="accent2"/>
      </w:pBdr>
      <w:jc w:val="center"/>
    </w:pPr>
    <w:r>
      <w:rPr>
        <w:noProof/>
      </w:rPr>
      <w:drawing>
        <wp:inline distT="0" distB="0" distL="0" distR="0" wp14:anchorId="3706B3DC" wp14:editId="172ED5FE">
          <wp:extent cx="5545394" cy="1300091"/>
          <wp:effectExtent l="0" t="0" r="0" b="0"/>
          <wp:docPr id="36" name="Picture 3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t="28502" b="29791"/>
                  <a:stretch/>
                </pic:blipFill>
                <pic:spPr bwMode="auto">
                  <a:xfrm>
                    <a:off x="0" y="0"/>
                    <a:ext cx="5586657" cy="130976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A1D55"/>
    <w:multiLevelType w:val="multilevel"/>
    <w:tmpl w:val="10ECB4D6"/>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num w:numId="1" w16cid:durableId="984357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58"/>
    <w:rsid w:val="00125907"/>
    <w:rsid w:val="001927A9"/>
    <w:rsid w:val="001F22B0"/>
    <w:rsid w:val="00230D50"/>
    <w:rsid w:val="002471D5"/>
    <w:rsid w:val="00275713"/>
    <w:rsid w:val="002809BA"/>
    <w:rsid w:val="002A2B19"/>
    <w:rsid w:val="002F6D03"/>
    <w:rsid w:val="0031066C"/>
    <w:rsid w:val="00382C07"/>
    <w:rsid w:val="00390502"/>
    <w:rsid w:val="003C0E3C"/>
    <w:rsid w:val="003E0A89"/>
    <w:rsid w:val="00484314"/>
    <w:rsid w:val="004C54B5"/>
    <w:rsid w:val="0060116D"/>
    <w:rsid w:val="00684F90"/>
    <w:rsid w:val="006A5268"/>
    <w:rsid w:val="006B58D2"/>
    <w:rsid w:val="006C6F7A"/>
    <w:rsid w:val="006E1029"/>
    <w:rsid w:val="00736C58"/>
    <w:rsid w:val="007441CB"/>
    <w:rsid w:val="0078024B"/>
    <w:rsid w:val="007E3C13"/>
    <w:rsid w:val="008808C1"/>
    <w:rsid w:val="00887419"/>
    <w:rsid w:val="008F5BD4"/>
    <w:rsid w:val="00903247"/>
    <w:rsid w:val="00941C0C"/>
    <w:rsid w:val="009612ED"/>
    <w:rsid w:val="00962902"/>
    <w:rsid w:val="00987D08"/>
    <w:rsid w:val="00AD2277"/>
    <w:rsid w:val="00AF39C1"/>
    <w:rsid w:val="00B136C7"/>
    <w:rsid w:val="00B62B95"/>
    <w:rsid w:val="00BD4DEF"/>
    <w:rsid w:val="00C07385"/>
    <w:rsid w:val="00C75BE5"/>
    <w:rsid w:val="00CA3C01"/>
    <w:rsid w:val="00E065EA"/>
    <w:rsid w:val="00E13C97"/>
    <w:rsid w:val="00EF7592"/>
    <w:rsid w:val="00F10279"/>
    <w:rsid w:val="00F4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A9A3F"/>
  <w15:chartTrackingRefBased/>
  <w15:docId w15:val="{C0AE83A8-41D1-4826-AD95-F92B3247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4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91C"/>
  </w:style>
  <w:style w:type="paragraph" w:styleId="Footer">
    <w:name w:val="footer"/>
    <w:basedOn w:val="Normal"/>
    <w:link w:val="FooterChar"/>
    <w:uiPriority w:val="99"/>
    <w:unhideWhenUsed/>
    <w:rsid w:val="00F43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91C"/>
  </w:style>
  <w:style w:type="paragraph" w:styleId="NormalWeb">
    <w:name w:val="Normal (Web)"/>
    <w:basedOn w:val="Normal"/>
    <w:uiPriority w:val="99"/>
    <w:semiHidden/>
    <w:unhideWhenUsed/>
    <w:rsid w:val="008808C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880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8808C1"/>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30213">
      <w:bodyDiv w:val="1"/>
      <w:marLeft w:val="0"/>
      <w:marRight w:val="0"/>
      <w:marTop w:val="0"/>
      <w:marBottom w:val="0"/>
      <w:divBdr>
        <w:top w:val="none" w:sz="0" w:space="0" w:color="auto"/>
        <w:left w:val="none" w:sz="0" w:space="0" w:color="auto"/>
        <w:bottom w:val="none" w:sz="0" w:space="0" w:color="auto"/>
        <w:right w:val="none" w:sz="0" w:space="0" w:color="auto"/>
      </w:divBdr>
      <w:divsChild>
        <w:div w:id="1785541968">
          <w:marLeft w:val="0"/>
          <w:marRight w:val="0"/>
          <w:marTop w:val="0"/>
          <w:marBottom w:val="0"/>
          <w:divBdr>
            <w:top w:val="none" w:sz="0" w:space="0" w:color="auto"/>
            <w:left w:val="none" w:sz="0" w:space="0" w:color="auto"/>
            <w:bottom w:val="none" w:sz="0" w:space="0" w:color="auto"/>
            <w:right w:val="none" w:sz="0" w:space="0" w:color="auto"/>
          </w:divBdr>
          <w:divsChild>
            <w:div w:id="1599211392">
              <w:marLeft w:val="0"/>
              <w:marRight w:val="0"/>
              <w:marTop w:val="0"/>
              <w:marBottom w:val="0"/>
              <w:divBdr>
                <w:top w:val="none" w:sz="0" w:space="0" w:color="auto"/>
                <w:left w:val="none" w:sz="0" w:space="0" w:color="auto"/>
                <w:bottom w:val="none" w:sz="0" w:space="0" w:color="auto"/>
                <w:right w:val="none" w:sz="0" w:space="0" w:color="auto"/>
              </w:divBdr>
              <w:divsChild>
                <w:div w:id="761804142">
                  <w:marLeft w:val="0"/>
                  <w:marRight w:val="0"/>
                  <w:marTop w:val="0"/>
                  <w:marBottom w:val="0"/>
                  <w:divBdr>
                    <w:top w:val="none" w:sz="0" w:space="0" w:color="auto"/>
                    <w:left w:val="none" w:sz="0" w:space="0" w:color="auto"/>
                    <w:bottom w:val="none" w:sz="0" w:space="0" w:color="auto"/>
                    <w:right w:val="none" w:sz="0" w:space="0" w:color="auto"/>
                  </w:divBdr>
                </w:div>
              </w:divsChild>
            </w:div>
            <w:div w:id="1491368154">
              <w:marLeft w:val="0"/>
              <w:marRight w:val="0"/>
              <w:marTop w:val="0"/>
              <w:marBottom w:val="0"/>
              <w:divBdr>
                <w:top w:val="none" w:sz="0" w:space="0" w:color="auto"/>
                <w:left w:val="none" w:sz="0" w:space="0" w:color="auto"/>
                <w:bottom w:val="none" w:sz="0" w:space="0" w:color="auto"/>
                <w:right w:val="none" w:sz="0" w:space="0" w:color="auto"/>
              </w:divBdr>
              <w:divsChild>
                <w:div w:id="622735684">
                  <w:marLeft w:val="0"/>
                  <w:marRight w:val="0"/>
                  <w:marTop w:val="0"/>
                  <w:marBottom w:val="0"/>
                  <w:divBdr>
                    <w:top w:val="none" w:sz="0" w:space="0" w:color="auto"/>
                    <w:left w:val="none" w:sz="0" w:space="0" w:color="auto"/>
                    <w:bottom w:val="none" w:sz="0" w:space="0" w:color="auto"/>
                    <w:right w:val="none" w:sz="0" w:space="0" w:color="auto"/>
                  </w:divBdr>
                </w:div>
                <w:div w:id="644508568">
                  <w:marLeft w:val="0"/>
                  <w:marRight w:val="0"/>
                  <w:marTop w:val="0"/>
                  <w:marBottom w:val="0"/>
                  <w:divBdr>
                    <w:top w:val="none" w:sz="0" w:space="0" w:color="auto"/>
                    <w:left w:val="none" w:sz="0" w:space="0" w:color="auto"/>
                    <w:bottom w:val="none" w:sz="0" w:space="0" w:color="auto"/>
                    <w:right w:val="none" w:sz="0" w:space="0" w:color="auto"/>
                  </w:divBdr>
                </w:div>
              </w:divsChild>
            </w:div>
            <w:div w:id="1069577614">
              <w:marLeft w:val="0"/>
              <w:marRight w:val="0"/>
              <w:marTop w:val="0"/>
              <w:marBottom w:val="0"/>
              <w:divBdr>
                <w:top w:val="none" w:sz="0" w:space="0" w:color="auto"/>
                <w:left w:val="none" w:sz="0" w:space="0" w:color="auto"/>
                <w:bottom w:val="none" w:sz="0" w:space="0" w:color="auto"/>
                <w:right w:val="none" w:sz="0" w:space="0" w:color="auto"/>
              </w:divBdr>
              <w:divsChild>
                <w:div w:id="2138597949">
                  <w:marLeft w:val="0"/>
                  <w:marRight w:val="0"/>
                  <w:marTop w:val="0"/>
                  <w:marBottom w:val="0"/>
                  <w:divBdr>
                    <w:top w:val="none" w:sz="0" w:space="0" w:color="auto"/>
                    <w:left w:val="none" w:sz="0" w:space="0" w:color="auto"/>
                    <w:bottom w:val="none" w:sz="0" w:space="0" w:color="auto"/>
                    <w:right w:val="none" w:sz="0" w:space="0" w:color="auto"/>
                  </w:divBdr>
                </w:div>
              </w:divsChild>
            </w:div>
            <w:div w:id="282465224">
              <w:marLeft w:val="0"/>
              <w:marRight w:val="0"/>
              <w:marTop w:val="0"/>
              <w:marBottom w:val="0"/>
              <w:divBdr>
                <w:top w:val="none" w:sz="0" w:space="0" w:color="auto"/>
                <w:left w:val="none" w:sz="0" w:space="0" w:color="auto"/>
                <w:bottom w:val="none" w:sz="0" w:space="0" w:color="auto"/>
                <w:right w:val="none" w:sz="0" w:space="0" w:color="auto"/>
              </w:divBdr>
              <w:divsChild>
                <w:div w:id="192683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i\Documents\Administration%20(TRC)\Custom%20Office%20Templates\TRC%20Letterhead%20-%20Multi%20Page.dotx" TargetMode="External"/></Relationships>
</file>

<file path=word/theme/theme1.xml><?xml version="1.0" encoding="utf-8"?>
<a:theme xmlns:a="http://schemas.openxmlformats.org/drawingml/2006/main" name="Office Theme">
  <a:themeElements>
    <a:clrScheme name="TRC">
      <a:dk1>
        <a:sysClr val="windowText" lastClr="000000"/>
      </a:dk1>
      <a:lt1>
        <a:sysClr val="window" lastClr="FFFFFF"/>
      </a:lt1>
      <a:dk2>
        <a:srgbClr val="003A70"/>
      </a:dk2>
      <a:lt2>
        <a:srgbClr val="5E8AB4"/>
      </a:lt2>
      <a:accent1>
        <a:srgbClr val="4472C4"/>
      </a:accent1>
      <a:accent2>
        <a:srgbClr val="FF7F32"/>
      </a:accent2>
      <a:accent3>
        <a:srgbClr val="A5A5A5"/>
      </a:accent3>
      <a:accent4>
        <a:srgbClr val="84BD00"/>
      </a:accent4>
      <a:accent5>
        <a:srgbClr val="F3EFA1"/>
      </a:accent5>
      <a:accent6>
        <a:srgbClr val="AB2328"/>
      </a:accent6>
      <a:hlink>
        <a:srgbClr val="6ECEB2"/>
      </a:hlink>
      <a:folHlink>
        <a:srgbClr val="69615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84E52-3562-4283-B904-497184EC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C:\Users\theri\Documents\Administration (TRC)\Custom Office Templates\TRC Letterhead - Multi Page.dotx</Template>
  <TotalTime>3</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Baggett</dc:creator>
  <cp:keywords/>
  <dc:description/>
  <cp:lastModifiedBy>Mark W Douglas</cp:lastModifiedBy>
  <cp:revision>3</cp:revision>
  <cp:lastPrinted>2022-01-25T20:02:00Z</cp:lastPrinted>
  <dcterms:created xsi:type="dcterms:W3CDTF">2023-05-30T17:01:00Z</dcterms:created>
  <dcterms:modified xsi:type="dcterms:W3CDTF">2023-05-30T17:03:00Z</dcterms:modified>
</cp:coreProperties>
</file>